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8F5C" w14:textId="77777777" w:rsidR="00C7366D" w:rsidRPr="00C7366D" w:rsidRDefault="00C7366D" w:rsidP="00C7366D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b/>
          <w:bCs/>
          <w:color w:val="1F2329"/>
          <w:kern w:val="0"/>
          <w:sz w:val="24"/>
        </w:rPr>
        <w:t>承诺函</w:t>
      </w:r>
    </w:p>
    <w:p w14:paraId="0AC17C90" w14:textId="77777777" w:rsidR="00C7366D" w:rsidRPr="00C7366D" w:rsidRDefault="00C7366D" w:rsidP="00C7366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致：北京微播视界科技有限公司、成都聚沙成塔科技有限公司及成都光合信号科技有限公司（以下简称“贵司”）</w:t>
      </w:r>
    </w:p>
    <w:p w14:paraId="3BD4665F" w14:textId="77777777" w:rsidR="00C7366D" w:rsidRPr="00C7366D" w:rsidRDefault="00C7366D" w:rsidP="00C7366D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【              】公司（以下简称“本公司”）是根据中华人民共和国相关法律合法设立并有效存续的独立法人，截至本承诺函出具之日不存在破产、解散、注销或者吊销营业执照的情形。现就本公司拟通过贵司开发、运营的抖音短视频客户端应用程序（以下简称“抖音平台”）开展线上招聘会/招募活动/宣讲会/就业指导课程等活动、发布招聘/招募信息等相关事宜，本公司向贵司作出如下承诺：</w:t>
      </w:r>
    </w:p>
    <w:p w14:paraId="5E681DFB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本公司承诺，在抖音平台不会存在以下行为：</w:t>
      </w:r>
    </w:p>
    <w:p w14:paraId="5B530D5C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发布虚假、不准确、不完整，或者具有歧视性、误导性或违法的招聘/招募信息等内容；</w:t>
      </w:r>
    </w:p>
    <w:p w14:paraId="1C3460D6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借活动发布本公司或第三方的商业广告、营销信息以及与该活动无关的其他任何信息；</w:t>
      </w:r>
    </w:p>
    <w:p w14:paraId="2073A020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以任何形式侵犯他人的版权、商标权、商业秘密或其他知识产权；</w:t>
      </w:r>
    </w:p>
    <w:p w14:paraId="0ED2AFD0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侵犯他人的个人隐私安全；</w:t>
      </w:r>
    </w:p>
    <w:p w14:paraId="43AF7D47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利用抖音平台开设的功能或权限发布、编辑、传播违反法律法规及其他规范性文件或者侵害他人知识产权/其他合法权益的信息、言论或内容；</w:t>
      </w:r>
    </w:p>
    <w:p w14:paraId="3E65E7E8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发布任何违反法律法规的信息或内容，包括但不限于非法的、骚扰性的、中伤性的、辱骂性的、恐吓性的、伤害性、庸俗、淫秽、有违社会公共秩序、善良风俗或引人反感等信息或内容。</w:t>
      </w:r>
    </w:p>
    <w:p w14:paraId="667E8453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本公司承诺所发布的所有招聘/招募信息（包括但不限于本公司基本情况、招聘/招募人数、招聘/招募条件、工作内容、工作地点、安全防护条件、劳动报酬等）的真实性及合法性，并将依法如实地告知求职用户相关的工作信息及情况，且不会要求求职用户提供担保或者以其他名义向其收取财物，不会扣押求职用户的身份证、学历证等证件，不存在欺诈或采取其他方式谋取利益的行为。</w:t>
      </w:r>
    </w:p>
    <w:p w14:paraId="1EA74436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在招聘/招募会、宣讲会等直播及招聘/招募类话题发布之前，贵司有权要求本公司至少提前2个工作日将招聘/招募内容直播脚本、招聘/招募类话题提交至贵司确认，本公司承诺按照贵司确认的内容严格执行。但本公司理解并同意，贵司对于招聘/招募内容直播脚本、招聘/招募类话题的确认并不能视为贵司对于该等内容合法性、真实性、准确性的保证。</w:t>
      </w:r>
    </w:p>
    <w:p w14:paraId="11F0A037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针对本公司通过抖音平台开展线上招聘/招募会/宣讲会/就业指导课程等直播活动所产生、形成的直播回放视频以及通过抖音平台上传、发布的音视频（以下简称为“授权内容”），本公司同意授予贵司永久地、在全球范围内地、免费地、可再许可（通过多层次）地、不可撤销地使用授权内容的权利，使用方式包括但不限于以网络直播、点播、下载等交互或非交互式传播或复制、修改、翻译、改编、汇编、表演、放映等，使用范围包括但不限于线上、线下、大众媒体、自媒体等，使用目的包括但不限于宣传、推广贵司、抖音平台、贵司之关联方或其平台，该权利的授予已包含使用、复制和展示贵司之Logo等商业标识以及直播或视频中出现的第三方的肖像、姓名、昵称。</w:t>
      </w:r>
    </w:p>
    <w:p w14:paraId="573F143A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lastRenderedPageBreak/>
        <w:t>本公司理解并同意，贵司仅向本公司提供与直播、短视频、信息发布等相关的技术服务，并非从事职业中介活动或开展人力资源服务业务的机构，贵司并无义务对求职用户的基本信息、学历、工作经历、职业技能等进行收集、核查，亦不对该等内容的真实性、准确性作任何保证。本公司将通过发布简历投递信息等方式自行接收求职用户的简历，并自行针对求职用户的简历内容进行审查，同时对求职用户的个人信息予以严格保密及妥善保管。</w:t>
      </w:r>
    </w:p>
    <w:p w14:paraId="29F7E264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为证明本公司主体资格的真实性，本公司承诺向贵司提供相关证明材料（包括但不限于加盖公章的营业执照副本等）作为本承诺函之附件，并在此保证该证明材料的真实性、合法性及有效性，同时承诺不会以仿冒、混淆他人账号对外展示本公司的名称、头像，或者发布让人容易产生混淆、误解的内容。本公司承诺对本公司名下ID为【          】、昵称为【        】的账号（以下简称“抖音账号”）承担全部管理责任，该账号项下的一切行为均视为本公司之行为，由本公司承担相应的全部法律责任。</w:t>
      </w:r>
    </w:p>
    <w:p w14:paraId="25B4F0B2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如本公司违反本承诺函之约定，贵司有权要求本公司在合理期限内予以纠正；如已无法纠正，或者本公司拒绝纠正或未在该期限内按照贵司要求纠正完成的，则贵司有权随时终止与本公司的合作及/或采取其他合理措施（包括但不限于断开直播、删除内容、屏蔽/断开链接、封禁账号等），同时本公司将承担由此给贵司造成的全部损失（包括但不限于赔偿金、行政罚金、违约金、诉讼费用、仲裁费、鉴定费、保全费、保全担保费用、律师费等）的赔偿责任，若因本公司的上述行为遭到媒体曝光导致贵司遭受公关危机的，本公司承诺积极配合贵司发表书面声明，澄清事实并道歉。</w:t>
      </w:r>
    </w:p>
    <w:p w14:paraId="29829264" w14:textId="77777777" w:rsidR="00C7366D" w:rsidRPr="00C7366D" w:rsidRDefault="00C7366D" w:rsidP="00C7366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附件（加盖公章）：1、营业执照；2、招聘/招募简章。</w:t>
      </w:r>
    </w:p>
    <w:p w14:paraId="1136C2E0" w14:textId="77777777" w:rsidR="00C7366D" w:rsidRPr="00C7366D" w:rsidRDefault="00C7366D" w:rsidP="00C7366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7CDEB5DB" w14:textId="77777777" w:rsidR="00C7366D" w:rsidRPr="00C7366D" w:rsidRDefault="00C7366D" w:rsidP="00C7366D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承诺人：【                    】公司</w:t>
      </w:r>
    </w:p>
    <w:p w14:paraId="06F39264" w14:textId="77777777" w:rsidR="00C7366D" w:rsidRPr="00C7366D" w:rsidRDefault="00C7366D" w:rsidP="00C7366D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联系人：【                        】</w:t>
      </w:r>
    </w:p>
    <w:p w14:paraId="4943B54F" w14:textId="77777777" w:rsidR="00C7366D" w:rsidRPr="00C7366D" w:rsidRDefault="00C7366D" w:rsidP="00C7366D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联系电话：【                        】</w:t>
      </w:r>
    </w:p>
    <w:p w14:paraId="458F6D44" w14:textId="77777777" w:rsidR="00C7366D" w:rsidRPr="00C7366D" w:rsidRDefault="00C7366D" w:rsidP="00C7366D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通讯地址：【                        】</w:t>
      </w:r>
    </w:p>
    <w:p w14:paraId="2A5FB42E" w14:textId="77777777" w:rsidR="00C7366D" w:rsidRPr="00C7366D" w:rsidRDefault="00C7366D" w:rsidP="00C7366D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电子邮箱：【                        】</w:t>
      </w:r>
    </w:p>
    <w:p w14:paraId="34900075" w14:textId="5AE0F5EC" w:rsidR="00C7366D" w:rsidRPr="00C7366D" w:rsidRDefault="00C7366D" w:rsidP="00C7366D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C7366D">
        <w:rPr>
          <w:rFonts w:ascii="宋体" w:eastAsia="宋体" w:hAnsi="宋体" w:cs="宋体"/>
          <w:color w:val="1F2329"/>
          <w:kern w:val="0"/>
          <w:sz w:val="24"/>
        </w:rPr>
        <w:t>日期：202</w:t>
      </w:r>
      <w:r>
        <w:rPr>
          <w:rFonts w:ascii="宋体" w:eastAsia="宋体" w:hAnsi="宋体" w:cs="宋体"/>
          <w:color w:val="1F2329"/>
          <w:kern w:val="0"/>
          <w:sz w:val="24"/>
        </w:rPr>
        <w:t>3</w:t>
      </w:r>
      <w:r w:rsidRPr="00C7366D">
        <w:rPr>
          <w:rFonts w:ascii="宋体" w:eastAsia="宋体" w:hAnsi="宋体" w:cs="宋体"/>
          <w:color w:val="1F2329"/>
          <w:kern w:val="0"/>
          <w:sz w:val="24"/>
        </w:rPr>
        <w:t>年   月    日</w:t>
      </w:r>
    </w:p>
    <w:p w14:paraId="44619A5E" w14:textId="77777777" w:rsidR="00D50C7F" w:rsidRPr="00C7366D" w:rsidRDefault="00D50C7F" w:rsidP="00C7366D"/>
    <w:sectPr w:rsidR="00D50C7F" w:rsidRPr="00C7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1C2B"/>
    <w:multiLevelType w:val="multilevel"/>
    <w:tmpl w:val="CAEC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97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6D"/>
    <w:rsid w:val="00C7366D"/>
    <w:rsid w:val="00D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C872"/>
  <w15:chartTrackingRefBased/>
  <w15:docId w15:val="{3B1F90C0-B9C6-9A41-821F-033874E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66D"/>
    <w:rPr>
      <w:b/>
      <w:bCs/>
    </w:rPr>
  </w:style>
  <w:style w:type="paragraph" w:customStyle="1" w:styleId="ace-line">
    <w:name w:val="ace-line"/>
    <w:basedOn w:val="a"/>
    <w:rsid w:val="00C73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吴林灿</dc:creator>
  <cp:keywords/>
  <dc:description/>
  <cp:lastModifiedBy>吴林灿</cp:lastModifiedBy>
  <cp:revision>1</cp:revision>
  <dcterms:created xsi:type="dcterms:W3CDTF">2023-07-11T09:02:00Z</dcterms:created>
  <dcterms:modified xsi:type="dcterms:W3CDTF">2023-07-11T09:04:00Z</dcterms:modified>
</cp:coreProperties>
</file>